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ABC" w:rsidRDefault="00FF7CE1">
      <w:r w:rsidRPr="00FF7CE1">
        <w:t>Informacji PKW z dnia 17 lut</w:t>
      </w:r>
      <w:bookmarkStart w:id="0" w:name="_GoBack"/>
      <w:bookmarkEnd w:id="0"/>
      <w:r w:rsidRPr="00FF7CE1">
        <w:t xml:space="preserve">ego 2020 r. znak </w:t>
      </w:r>
      <w:proofErr w:type="gramStart"/>
      <w:r w:rsidRPr="00FF7CE1">
        <w:t>ZPOW-501-2/20  o</w:t>
      </w:r>
      <w:proofErr w:type="gramEnd"/>
      <w:r w:rsidRPr="00FF7CE1">
        <w:t xml:space="preserve"> warunkach udziału obywateli polskich w głosowaniu w obwodach głosowania utworzonych za granicą i na polskich statkach morskich w wyborach Prezydenta Rzeczypospolitej Polskiej zarządzonych na dzień 10 maja 2020 r.</w:t>
      </w:r>
    </w:p>
    <w:p w:rsidR="00FF7CE1" w:rsidRDefault="00FF7CE1">
      <w:hyperlink r:id="rId4" w:tgtFrame="_blank" w:history="1">
        <w:r>
          <w:rPr>
            <w:rStyle w:val="Hipercze"/>
          </w:rPr>
          <w:t>https://wybory.gov.pl/prezydent2020/pl/informacje/35798</w:t>
        </w:r>
      </w:hyperlink>
    </w:p>
    <w:p w:rsidR="00FF7CE1" w:rsidRDefault="00FF7CE1"/>
    <w:p w:rsidR="00FF7CE1" w:rsidRDefault="00FF7CE1" w:rsidP="00FF7CE1">
      <w:r w:rsidRPr="00FF7CE1">
        <w:t xml:space="preserve">Informacji PKW z dnia 17 lutego 2020 r. </w:t>
      </w:r>
      <w:proofErr w:type="gramStart"/>
      <w:r w:rsidRPr="00FF7CE1">
        <w:t>znak  ZPOW-</w:t>
      </w:r>
      <w:proofErr w:type="gramEnd"/>
      <w:r w:rsidRPr="00FF7CE1">
        <w:t>501-2/20   o warunkach udziału obywateli polskich w głosowaniu w obwodach głosowania utworzonych w kraju w wyborach Prezydenta Rzeczypospolitej Polskiej</w:t>
      </w:r>
      <w:r>
        <w:t xml:space="preserve"> </w:t>
      </w:r>
      <w:r w:rsidRPr="00FF7CE1">
        <w:t>zarządzonych na dzień 10 maja 2020 r.</w:t>
      </w:r>
      <w:r>
        <w:br/>
      </w:r>
      <w:hyperlink r:id="rId5" w:tgtFrame="_blank" w:history="1">
        <w:r>
          <w:rPr>
            <w:rStyle w:val="Hipercze"/>
          </w:rPr>
          <w:t>https://wybory.gov.pl/prezydent2020/pl/informacje/35796</w:t>
        </w:r>
      </w:hyperlink>
      <w:r>
        <w:br/>
      </w:r>
      <w:r>
        <w:br/>
      </w:r>
      <w:r w:rsidRPr="00FF7CE1">
        <w:t xml:space="preserve">Informacji PKW z dnia 17 lutego 2020 r. znak </w:t>
      </w:r>
      <w:proofErr w:type="gramStart"/>
      <w:r w:rsidRPr="00FF7CE1">
        <w:t>ZPOW-501-8/20  o</w:t>
      </w:r>
      <w:proofErr w:type="gramEnd"/>
      <w:r w:rsidRPr="00FF7CE1">
        <w:t xml:space="preserve"> uprawnieniach wyborców niepełnosprawnych wraz z załącznikami.</w:t>
      </w:r>
      <w:r>
        <w:br/>
      </w:r>
      <w:hyperlink r:id="rId6" w:tgtFrame="_blank" w:history="1">
        <w:r>
          <w:rPr>
            <w:rStyle w:val="Hipercze"/>
          </w:rPr>
          <w:t>https://wybory.gov.pl/prezydent2020/pl/informacje/35807</w:t>
        </w:r>
      </w:hyperlink>
      <w:r>
        <w:br/>
      </w:r>
      <w:r>
        <w:br/>
      </w:r>
      <w:r w:rsidRPr="00FF7CE1">
        <w:t>Informacji PKW o upływie terminów związanych z uprawnieniami wyborców niepełnosprawnych w wyborach Prezydenta Rzeczypospolitej Polskiej zarządzonych na dzień 10 maja 2020 r.</w:t>
      </w:r>
      <w:r>
        <w:br/>
      </w:r>
      <w:hyperlink r:id="rId7" w:tgtFrame="_blank" w:history="1">
        <w:r>
          <w:rPr>
            <w:rStyle w:val="Hipercze"/>
          </w:rPr>
          <w:t>https://wybory.gov.pl/prezydent2020/pl/informacje/35799</w:t>
        </w:r>
      </w:hyperlink>
      <w:r>
        <w:br/>
      </w:r>
      <w:r>
        <w:br/>
      </w:r>
    </w:p>
    <w:sectPr w:rsidR="00FF7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CE1"/>
    <w:rsid w:val="00110ABC"/>
    <w:rsid w:val="002C6AEB"/>
    <w:rsid w:val="008B2683"/>
    <w:rsid w:val="00E3766B"/>
    <w:rsid w:val="00F31B28"/>
    <w:rsid w:val="00F33C34"/>
    <w:rsid w:val="00FF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9FBA3D-130E-4841-B12A-E68C3C560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F7C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ybory.gov.pl/prezydent2020/pl/informacje/3579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ybory.gov.pl/prezydent2020/pl/informacje/35807" TargetMode="External"/><Relationship Id="rId5" Type="http://schemas.openxmlformats.org/officeDocument/2006/relationships/hyperlink" Target="https://wybory.gov.pl/prezydent2020/pl/informacje/35796" TargetMode="External"/><Relationship Id="rId4" Type="http://schemas.openxmlformats.org/officeDocument/2006/relationships/hyperlink" Target="https://wybory.gov.pl/prezydent2020/pl/informacje/3579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2020-02-28T08:42:00Z</dcterms:created>
  <dcterms:modified xsi:type="dcterms:W3CDTF">2020-02-28T08:51:00Z</dcterms:modified>
</cp:coreProperties>
</file>