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F0C" w:rsidRDefault="00085F0C" w:rsidP="00085F0C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085F0C" w:rsidRPr="00C72513" w:rsidRDefault="00085F0C" w:rsidP="00085F0C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085F0C" w:rsidRPr="00C72513" w:rsidRDefault="00085F0C" w:rsidP="00085F0C">
      <w:pPr>
        <w:jc w:val="right"/>
        <w:rPr>
          <w:rFonts w:ascii="Arial Narrow" w:hAnsi="Arial Narrow"/>
          <w:b/>
          <w:bCs/>
          <w:i/>
        </w:rPr>
      </w:pPr>
    </w:p>
    <w:p w:rsidR="00085F0C" w:rsidRDefault="00085F0C" w:rsidP="00085F0C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085F0C" w:rsidRDefault="00085F0C" w:rsidP="00085F0C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085F0C" w:rsidRPr="00636DA2" w:rsidRDefault="00085F0C" w:rsidP="00085F0C">
      <w:pPr>
        <w:spacing w:after="36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Poprawa warunków rozwoju infrastruktury wpływającej na poprawę bezpieczeństwa mieszkańców wsi poprzez przebudowę budynku strażnicy </w:t>
      </w:r>
      <w:proofErr w:type="gramStart"/>
      <w:r>
        <w:rPr>
          <w:rFonts w:ascii="Arial Narrow" w:hAnsi="Arial Narrow"/>
          <w:b/>
          <w:sz w:val="28"/>
          <w:szCs w:val="28"/>
        </w:rPr>
        <w:t>OSP             w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miejscowości Lipa</w:t>
      </w:r>
      <w:r w:rsidRPr="00FD7434">
        <w:rPr>
          <w:rFonts w:ascii="Arial Narrow" w:hAnsi="Arial Narrow"/>
          <w:bCs/>
        </w:rPr>
        <w:t xml:space="preserve">     </w:t>
      </w:r>
    </w:p>
    <w:p w:rsidR="00085F0C" w:rsidRPr="00C72513" w:rsidRDefault="00085F0C" w:rsidP="00085F0C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085F0C" w:rsidRPr="00C72513" w:rsidRDefault="00085F0C" w:rsidP="00085F0C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085F0C" w:rsidRDefault="00085F0C" w:rsidP="00085F0C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085F0C" w:rsidRPr="00C72513" w:rsidRDefault="00085F0C" w:rsidP="00085F0C">
      <w:pPr>
        <w:jc w:val="center"/>
        <w:rPr>
          <w:rFonts w:ascii="Arial Narrow" w:hAnsi="Arial Narrow"/>
          <w:b/>
          <w:bCs/>
        </w:rPr>
      </w:pPr>
    </w:p>
    <w:p w:rsidR="00085F0C" w:rsidRPr="00C72513" w:rsidRDefault="00085F0C" w:rsidP="00085F0C">
      <w:pPr>
        <w:rPr>
          <w:rFonts w:ascii="Arial Narrow" w:hAnsi="Arial Narrow"/>
        </w:rPr>
      </w:pPr>
    </w:p>
    <w:p w:rsidR="00085F0C" w:rsidRPr="00C72513" w:rsidRDefault="00085F0C" w:rsidP="00085F0C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085F0C" w:rsidRPr="00C72513" w:rsidRDefault="00085F0C" w:rsidP="00085F0C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085F0C" w:rsidRPr="00C72513" w:rsidRDefault="00085F0C" w:rsidP="00085F0C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085F0C" w:rsidRPr="00C72513" w:rsidRDefault="00085F0C" w:rsidP="00085F0C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085F0C" w:rsidRPr="00C72513" w:rsidRDefault="00085F0C" w:rsidP="00085F0C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085F0C" w:rsidRDefault="00085F0C" w:rsidP="00085F0C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085F0C" w:rsidRPr="00C72513" w:rsidRDefault="00085F0C" w:rsidP="00085F0C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085F0C" w:rsidRPr="00C72513" w:rsidRDefault="00085F0C" w:rsidP="00085F0C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085F0C" w:rsidRPr="000F0B5A" w:rsidRDefault="00085F0C" w:rsidP="00085F0C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085F0C" w:rsidRPr="00C72513" w:rsidTr="004440C0">
        <w:tc>
          <w:tcPr>
            <w:tcW w:w="407" w:type="dxa"/>
          </w:tcPr>
          <w:p w:rsidR="00085F0C" w:rsidRPr="00C72513" w:rsidRDefault="00085F0C" w:rsidP="004440C0">
            <w:pPr>
              <w:rPr>
                <w:rFonts w:ascii="Arial Narrow" w:hAnsi="Arial Narrow"/>
              </w:rPr>
            </w:pPr>
          </w:p>
          <w:p w:rsidR="00085F0C" w:rsidRPr="00C72513" w:rsidRDefault="00085F0C" w:rsidP="004440C0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085F0C" w:rsidRPr="00C72513" w:rsidRDefault="00085F0C" w:rsidP="004440C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085F0C" w:rsidRPr="00C72513" w:rsidRDefault="00085F0C" w:rsidP="004440C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085F0C" w:rsidRPr="00C72513" w:rsidRDefault="00085F0C" w:rsidP="004440C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085F0C" w:rsidRPr="00C72513" w:rsidRDefault="00085F0C" w:rsidP="004440C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085F0C" w:rsidRPr="00C72513" w:rsidTr="004440C0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085F0C" w:rsidRDefault="00085F0C" w:rsidP="004440C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085F0C" w:rsidRDefault="00085F0C" w:rsidP="004440C0">
            <w:pPr>
              <w:rPr>
                <w:rFonts w:ascii="Arial Narrow" w:hAnsi="Arial Narrow"/>
              </w:rPr>
            </w:pPr>
          </w:p>
          <w:p w:rsidR="00085F0C" w:rsidRDefault="00085F0C" w:rsidP="004440C0">
            <w:pPr>
              <w:rPr>
                <w:rFonts w:ascii="Arial Narrow" w:hAnsi="Arial Narrow"/>
              </w:rPr>
            </w:pPr>
          </w:p>
          <w:p w:rsidR="00085F0C" w:rsidRPr="00C72513" w:rsidRDefault="00085F0C" w:rsidP="004440C0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085F0C" w:rsidRPr="000F0B5A" w:rsidRDefault="00085F0C" w:rsidP="004440C0">
            <w:pPr>
              <w:rPr>
                <w:rFonts w:ascii="Arial Narrow" w:hAnsi="Arial Narrow"/>
              </w:rPr>
            </w:pPr>
            <w:r w:rsidRPr="000F0B5A">
              <w:rPr>
                <w:rFonts w:ascii="Arial Narrow" w:hAnsi="Arial Narrow"/>
                <w:sz w:val="22"/>
                <w:szCs w:val="22"/>
              </w:rPr>
              <w:t>Poprawa warunków rozwoju infrastruktury wpływającej na poprawę bezpieczeństwa mieszkańców wsi poprzez przebudowę bu</w:t>
            </w:r>
            <w:r>
              <w:rPr>
                <w:rFonts w:ascii="Arial Narrow" w:hAnsi="Arial Narrow"/>
                <w:sz w:val="22"/>
                <w:szCs w:val="22"/>
              </w:rPr>
              <w:t>dynku strażnicy OSP</w:t>
            </w:r>
            <w:r w:rsidRPr="000F0B5A">
              <w:rPr>
                <w:rFonts w:ascii="Arial Narrow" w:hAnsi="Arial Narrow"/>
                <w:sz w:val="22"/>
                <w:szCs w:val="22"/>
              </w:rPr>
              <w:t xml:space="preserve"> w miejscowości Lipa</w:t>
            </w:r>
            <w:r>
              <w:rPr>
                <w:rFonts w:ascii="Arial Narrow" w:hAnsi="Arial Narrow"/>
                <w:sz w:val="22"/>
                <w:szCs w:val="22"/>
              </w:rPr>
              <w:t xml:space="preserve"> – zgodnie z zaproszeniem do złożenia oferty z dnia 10.05.2018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r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. oraz załącznikami do zaproszenia.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085F0C" w:rsidRPr="0093756E" w:rsidRDefault="00085F0C" w:rsidP="004440C0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85F0C" w:rsidRPr="00C72513" w:rsidRDefault="00085F0C" w:rsidP="004440C0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085F0C" w:rsidRPr="00C72513" w:rsidRDefault="00085F0C" w:rsidP="004440C0">
            <w:pPr>
              <w:rPr>
                <w:rFonts w:ascii="Arial Narrow" w:hAnsi="Arial Narrow"/>
              </w:rPr>
            </w:pPr>
          </w:p>
        </w:tc>
      </w:tr>
    </w:tbl>
    <w:p w:rsidR="00085F0C" w:rsidRDefault="00085F0C" w:rsidP="00085F0C">
      <w:pPr>
        <w:jc w:val="both"/>
        <w:rPr>
          <w:rFonts w:ascii="Arial Narrow" w:hAnsi="Arial Narrow"/>
        </w:rPr>
      </w:pPr>
    </w:p>
    <w:p w:rsidR="00085F0C" w:rsidRPr="00636DA2" w:rsidRDefault="00085F0C" w:rsidP="00085F0C">
      <w:pPr>
        <w:ind w:left="993"/>
        <w:jc w:val="both"/>
        <w:rPr>
          <w:rFonts w:ascii="Arial Narrow" w:hAnsi="Arial Narrow"/>
          <w:b/>
          <w:color w:val="FF0000"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31.10.2018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085F0C" w:rsidRPr="00636DA2" w:rsidRDefault="00085F0C" w:rsidP="00085F0C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085F0C" w:rsidRPr="00636DA2" w:rsidRDefault="00085F0C" w:rsidP="00085F0C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085F0C" w:rsidRDefault="00085F0C" w:rsidP="00085F0C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085F0C" w:rsidRPr="00A4617B" w:rsidRDefault="00085F0C" w:rsidP="00085F0C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85F0C" w:rsidRPr="00A4617B" w:rsidRDefault="00085F0C" w:rsidP="00085F0C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D5845" w:rsidRPr="00085F0C" w:rsidRDefault="00085F0C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DD5845" w:rsidRPr="00085F0C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F0C"/>
    <w:rsid w:val="00085F0C"/>
    <w:rsid w:val="00607B98"/>
    <w:rsid w:val="00640715"/>
    <w:rsid w:val="007C36BC"/>
    <w:rsid w:val="00892DF9"/>
    <w:rsid w:val="00A12E62"/>
    <w:rsid w:val="00A76B7E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6F3A65-0496-4035-970F-1AD7DDCC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2018-05-10T07:37:00Z</dcterms:created>
  <dcterms:modified xsi:type="dcterms:W3CDTF">2018-05-10T07:37:00Z</dcterms:modified>
</cp:coreProperties>
</file>