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2F4" w:rsidRDefault="002D22F4" w:rsidP="002D22F4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7 do SIWZ</w:t>
      </w:r>
    </w:p>
    <w:p w:rsidR="002D22F4" w:rsidRPr="00656A1C" w:rsidRDefault="002D22F4" w:rsidP="002D22F4">
      <w:pPr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Wzór umowy</w:t>
      </w:r>
    </w:p>
    <w:p w:rsidR="002D22F4" w:rsidRPr="004D08FC" w:rsidRDefault="002D22F4" w:rsidP="002D22F4">
      <w:pPr>
        <w:pStyle w:val="Nagwek1"/>
        <w:ind w:left="36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4D08FC">
        <w:rPr>
          <w:rFonts w:ascii="Times New Roman" w:hAnsi="Times New Roman" w:cs="Times New Roman"/>
          <w:color w:val="auto"/>
          <w:sz w:val="24"/>
          <w:szCs w:val="24"/>
        </w:rPr>
        <w:t>UMOWA Nr …………….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</w:p>
    <w:p w:rsidR="002D22F4" w:rsidRPr="004D08FC" w:rsidRDefault="002D22F4" w:rsidP="002D22F4">
      <w:pPr>
        <w:jc w:val="both"/>
        <w:rPr>
          <w:sz w:val="24"/>
          <w:szCs w:val="24"/>
        </w:rPr>
      </w:pPr>
    </w:p>
    <w:p w:rsidR="002D22F4" w:rsidRPr="004D08FC" w:rsidRDefault="002D22F4" w:rsidP="002D22F4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zawarta w dniu </w:t>
      </w:r>
      <w:r w:rsidRPr="004D08FC">
        <w:rPr>
          <w:b/>
          <w:sz w:val="24"/>
          <w:szCs w:val="24"/>
        </w:rPr>
        <w:t>………………..</w:t>
      </w:r>
      <w:r w:rsidRPr="004D08FC">
        <w:rPr>
          <w:sz w:val="24"/>
          <w:szCs w:val="24"/>
        </w:rPr>
        <w:t xml:space="preserve">. w Rudzie Malenieckiej  pomiędzy:   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  <w:r w:rsidRPr="004D08FC">
        <w:rPr>
          <w:b/>
          <w:sz w:val="24"/>
          <w:szCs w:val="24"/>
        </w:rPr>
        <w:t>Gminą Ruda Maleniecka, 26-242 Ruda Maleniecka 99A,</w:t>
      </w:r>
      <w:r w:rsidRPr="004D08FC">
        <w:rPr>
          <w:sz w:val="24"/>
          <w:szCs w:val="24"/>
        </w:rPr>
        <w:t xml:space="preserve"> 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posiadającą numer NIP </w:t>
      </w:r>
      <w:r w:rsidRPr="004D08FC">
        <w:rPr>
          <w:b/>
          <w:sz w:val="24"/>
          <w:szCs w:val="24"/>
        </w:rPr>
        <w:t>658-187-20-92</w:t>
      </w:r>
      <w:r w:rsidRPr="004D08FC">
        <w:rPr>
          <w:sz w:val="24"/>
          <w:szCs w:val="24"/>
        </w:rPr>
        <w:t xml:space="preserve">  i  numer Regon  </w:t>
      </w:r>
      <w:r w:rsidRPr="004D08FC">
        <w:rPr>
          <w:b/>
          <w:sz w:val="24"/>
          <w:szCs w:val="24"/>
        </w:rPr>
        <w:t>291010659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reprezentowaną przez :</w:t>
      </w:r>
    </w:p>
    <w:p w:rsidR="002D22F4" w:rsidRPr="004D08FC" w:rsidRDefault="002D22F4" w:rsidP="002D22F4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1. Wójta Gminy Ruda Maleniecka </w:t>
      </w:r>
      <w:r>
        <w:rPr>
          <w:sz w:val="24"/>
          <w:szCs w:val="24"/>
        </w:rPr>
        <w:t>- ……………………………</w:t>
      </w:r>
    </w:p>
    <w:p w:rsidR="002D22F4" w:rsidRPr="004B177D" w:rsidRDefault="002D22F4" w:rsidP="002D22F4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2. z kontrasygnatą Skarbnika Gminy </w:t>
      </w:r>
      <w:r>
        <w:rPr>
          <w:sz w:val="24"/>
          <w:szCs w:val="24"/>
        </w:rPr>
        <w:t>- …………………………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zwaną w dalszej części </w:t>
      </w:r>
      <w:r w:rsidRPr="004D08FC">
        <w:rPr>
          <w:b/>
          <w:sz w:val="24"/>
          <w:szCs w:val="24"/>
        </w:rPr>
        <w:t>Zamawiającym</w:t>
      </w:r>
      <w:r w:rsidRPr="004D08FC">
        <w:rPr>
          <w:sz w:val="24"/>
          <w:szCs w:val="24"/>
        </w:rPr>
        <w:t xml:space="preserve">, 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a </w:t>
      </w:r>
    </w:p>
    <w:p w:rsidR="002D22F4" w:rsidRPr="004D08FC" w:rsidRDefault="002D22F4" w:rsidP="002D22F4">
      <w:p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:rsidR="002D22F4" w:rsidRPr="004D08FC" w:rsidRDefault="002D22F4" w:rsidP="002D22F4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posiadającym numer NIP </w:t>
      </w:r>
      <w:r w:rsidRPr="004D08FC">
        <w:rPr>
          <w:b/>
          <w:sz w:val="24"/>
          <w:szCs w:val="24"/>
        </w:rPr>
        <w:t>………………………..</w:t>
      </w:r>
      <w:r w:rsidRPr="004D08FC">
        <w:rPr>
          <w:sz w:val="24"/>
          <w:szCs w:val="24"/>
        </w:rPr>
        <w:t xml:space="preserve">   i  numer Regon  </w:t>
      </w:r>
      <w:r w:rsidRPr="004D08FC">
        <w:rPr>
          <w:b/>
          <w:sz w:val="24"/>
          <w:szCs w:val="24"/>
        </w:rPr>
        <w:t>………………,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działającym na podstawie wpisu do KRS/Centralnej Ewidencji i Informacji o Działalności Gospodarczej Rzeczypospolitej Polskiej prowadzonej przez ………………………………,  dokonanego pod numerem ………………….,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reprezentowanym przez: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1. ……………………………………</w:t>
      </w:r>
    </w:p>
    <w:p w:rsidR="002D22F4" w:rsidRPr="004D08FC" w:rsidRDefault="002D22F4" w:rsidP="002D22F4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>2. ……………………………………</w:t>
      </w:r>
      <w:r w:rsidRPr="004D08FC">
        <w:rPr>
          <w:b/>
          <w:sz w:val="24"/>
          <w:szCs w:val="24"/>
        </w:rPr>
        <w:t xml:space="preserve"> </w:t>
      </w:r>
    </w:p>
    <w:p w:rsidR="002D22F4" w:rsidRPr="004D08FC" w:rsidRDefault="002D22F4" w:rsidP="002D22F4">
      <w:pPr>
        <w:tabs>
          <w:tab w:val="left" w:leader="dot" w:pos="4678"/>
          <w:tab w:val="right" w:leader="dot" w:pos="9637"/>
        </w:tabs>
        <w:spacing w:before="120"/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zwanym  w dalszej części </w:t>
      </w:r>
      <w:r w:rsidRPr="004D08FC">
        <w:rPr>
          <w:b/>
          <w:sz w:val="24"/>
          <w:szCs w:val="24"/>
        </w:rPr>
        <w:t>Wykonawcą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</w:p>
    <w:p w:rsidR="002D22F4" w:rsidRPr="004D08FC" w:rsidRDefault="002D22F4" w:rsidP="002D22F4">
      <w:pPr>
        <w:jc w:val="both"/>
        <w:rPr>
          <w:sz w:val="24"/>
          <w:szCs w:val="24"/>
        </w:rPr>
      </w:pPr>
    </w:p>
    <w:p w:rsidR="002D22F4" w:rsidRPr="004D08FC" w:rsidRDefault="002D22F4" w:rsidP="002D22F4">
      <w:pPr>
        <w:jc w:val="both"/>
        <w:rPr>
          <w:sz w:val="24"/>
          <w:szCs w:val="24"/>
        </w:rPr>
      </w:pPr>
    </w:p>
    <w:p w:rsidR="002D22F4" w:rsidRPr="004D08FC" w:rsidRDefault="002D22F4" w:rsidP="002D22F4">
      <w:pPr>
        <w:ind w:firstLine="708"/>
        <w:jc w:val="both"/>
        <w:rPr>
          <w:i/>
          <w:sz w:val="24"/>
          <w:szCs w:val="24"/>
        </w:rPr>
      </w:pPr>
      <w:r w:rsidRPr="004D08FC">
        <w:rPr>
          <w:i/>
          <w:sz w:val="24"/>
          <w:szCs w:val="24"/>
        </w:rPr>
        <w:t>W wyniku przeprowadzonego postępowania o udzielenie zamówienia publicznego prowadzonego w trybie przetargu nieograniczonego, zgodnie z ustawą z dnia 29 stycznia 2004r. – Prawo zamówień publicznych</w:t>
      </w:r>
      <w:r>
        <w:rPr>
          <w:i/>
          <w:sz w:val="24"/>
          <w:szCs w:val="24"/>
        </w:rPr>
        <w:t xml:space="preserve"> (tekst jednolity: Dz. U. z 2017r.  poz. 1579</w:t>
      </w:r>
      <w:r w:rsidRPr="004D08FC">
        <w:rPr>
          <w:i/>
          <w:sz w:val="24"/>
          <w:szCs w:val="24"/>
        </w:rPr>
        <w:t>), została zawarta umowa następującej treści:</w:t>
      </w:r>
    </w:p>
    <w:p w:rsidR="002D22F4" w:rsidRPr="004D08FC" w:rsidRDefault="002D22F4" w:rsidP="002D22F4">
      <w:pPr>
        <w:jc w:val="both"/>
        <w:rPr>
          <w:i/>
          <w:sz w:val="24"/>
          <w:szCs w:val="24"/>
        </w:rPr>
      </w:pPr>
    </w:p>
    <w:p w:rsidR="002D22F4" w:rsidRPr="004D08FC" w:rsidRDefault="002D22F4" w:rsidP="002D22F4">
      <w:pPr>
        <w:jc w:val="both"/>
        <w:rPr>
          <w:i/>
          <w:sz w:val="24"/>
          <w:szCs w:val="24"/>
        </w:rPr>
      </w:pPr>
    </w:p>
    <w:p w:rsidR="002D22F4" w:rsidRPr="004D08FC" w:rsidRDefault="002D22F4" w:rsidP="002D22F4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lastRenderedPageBreak/>
        <w:t>§ 1</w:t>
      </w:r>
    </w:p>
    <w:p w:rsidR="002D22F4" w:rsidRPr="004D08FC" w:rsidRDefault="002D22F4" w:rsidP="002D22F4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Przedmiot umowy</w:t>
      </w:r>
    </w:p>
    <w:p w:rsidR="002D22F4" w:rsidRPr="004D08FC" w:rsidRDefault="002D22F4" w:rsidP="002D22F4">
      <w:pPr>
        <w:jc w:val="center"/>
        <w:rPr>
          <w:b/>
          <w:color w:val="FF0000"/>
          <w:sz w:val="24"/>
          <w:szCs w:val="24"/>
        </w:rPr>
      </w:pPr>
    </w:p>
    <w:p w:rsidR="002D22F4" w:rsidRPr="0078218B" w:rsidRDefault="002D22F4" w:rsidP="002D22F4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1.  Zamawiający zleca, a Wykonawca zobowiązuje się do wykonania usługi w zakresie odpłatnego dowozu uczniów do placówek oświatowych na terenie Gminy Ruda Maleniecka  w </w:t>
      </w:r>
      <w:r>
        <w:rPr>
          <w:sz w:val="24"/>
          <w:szCs w:val="24"/>
        </w:rPr>
        <w:t>okresie od dnia 02.01.2018</w:t>
      </w:r>
      <w:r w:rsidRPr="0078218B">
        <w:rPr>
          <w:sz w:val="24"/>
          <w:szCs w:val="24"/>
        </w:rPr>
        <w:t>r.  do dnia 3</w:t>
      </w:r>
      <w:r>
        <w:rPr>
          <w:sz w:val="24"/>
          <w:szCs w:val="24"/>
        </w:rPr>
        <w:t>1.12.2018</w:t>
      </w:r>
      <w:r w:rsidRPr="0078218B">
        <w:rPr>
          <w:sz w:val="24"/>
          <w:szCs w:val="24"/>
        </w:rPr>
        <w:t xml:space="preserve">r. – w dni nauki szkolnej. </w:t>
      </w:r>
    </w:p>
    <w:p w:rsidR="002D22F4" w:rsidRPr="0078218B" w:rsidRDefault="002D22F4" w:rsidP="002D22F4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Przedmiot umowy obejmuje dowóz </w:t>
      </w:r>
      <w:r>
        <w:rPr>
          <w:sz w:val="24"/>
          <w:szCs w:val="24"/>
        </w:rPr>
        <w:t>220</w:t>
      </w:r>
      <w:r w:rsidRPr="0078218B">
        <w:rPr>
          <w:sz w:val="24"/>
          <w:szCs w:val="24"/>
        </w:rPr>
        <w:t xml:space="preserve"> uczniów zamieszkałych na terenie Gminy Ruda Maleniecka (w miejscowościach:  Ciek</w:t>
      </w:r>
      <w:r>
        <w:rPr>
          <w:sz w:val="24"/>
          <w:szCs w:val="24"/>
        </w:rPr>
        <w:t>lińsko, Dęba, Strzęboszów, Dęba-</w:t>
      </w:r>
      <w:r w:rsidRPr="0078218B">
        <w:rPr>
          <w:sz w:val="24"/>
          <w:szCs w:val="24"/>
        </w:rPr>
        <w:t xml:space="preserve">Kolonia, Koliszowy, Maleniec, Machory, Kołoniec, Wyszyna Fałkowska, Wyszyna Machorowska, Wyszyna Rudzka, Młotkowice, Cis, Lipa, Hucisko, Szkucin) do Publicznej Szkoły Podstawowej                 w Rudzie Malenieckiej, </w:t>
      </w:r>
      <w:r>
        <w:rPr>
          <w:sz w:val="24"/>
          <w:szCs w:val="24"/>
        </w:rPr>
        <w:t xml:space="preserve">Publicznego Przedszkola w Rudzie Malenieckiej i </w:t>
      </w:r>
      <w:r w:rsidRPr="0078218B">
        <w:rPr>
          <w:sz w:val="24"/>
          <w:szCs w:val="24"/>
        </w:rPr>
        <w:t>Szkoły Filialnej</w:t>
      </w:r>
      <w:r>
        <w:rPr>
          <w:sz w:val="24"/>
          <w:szCs w:val="24"/>
        </w:rPr>
        <w:t xml:space="preserve">            </w:t>
      </w:r>
      <w:r w:rsidRPr="0078218B">
        <w:rPr>
          <w:sz w:val="24"/>
          <w:szCs w:val="24"/>
        </w:rPr>
        <w:t xml:space="preserve">w Lipie - wchodzących w skład Zespołu Publicznych Placówek Oświatowych w Rudzie Malenieckiej – a następnie powrót do miejsca zamieszkania po skończonych zajęciach lekcyjnych. </w:t>
      </w:r>
    </w:p>
    <w:p w:rsidR="002D22F4" w:rsidRPr="0078218B" w:rsidRDefault="002D22F4" w:rsidP="002D22F4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Dowóz organizowany będzie z wykorzystaniem autobusu stanowiącego własność Wykonawcy. </w:t>
      </w:r>
    </w:p>
    <w:p w:rsidR="002D22F4" w:rsidRPr="0078218B" w:rsidRDefault="002D22F4" w:rsidP="002D22F4">
      <w:pPr>
        <w:spacing w:after="120"/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Dzienna trasa przejazdu wynosi ok. 248 km, średnio 9 kursów. Zamawiający zastrzega jednak, że liczba kursów w ciągu dnia jak również liczba kilometrów, liczba dowożonych dzieci - może ulec zmianie, np. w wyniku zmian w organizacji roku szkolnego lub w wyniku innych nieprzewidzianych okoliczności. 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2.  Szczegółowy harmonogram codziennych dowozów uczniów do placówek oświatowych              i do miejsc zamieszkania zostanie sporządzony niezwłocznie po podpisaniu umowy                           z Wykonawcą i będzie stanowił załącznik nr 1 do niniejszej umowy. </w:t>
      </w:r>
    </w:p>
    <w:p w:rsidR="002D22F4" w:rsidRPr="004D08FC" w:rsidRDefault="002D22F4" w:rsidP="002D22F4">
      <w:pPr>
        <w:spacing w:after="120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Harmonogram będzie obejmował: ilość kursów do wykonania w ciągu dnia, przedstawienie przebiegu  trasy, wykaz przystanków autokaru w poszczególnych miejscowościach, godziny odjazdów autokaru z poszczególnych przystanków, ilość dzieci wsiadających/wysiadających na przystankach.</w:t>
      </w:r>
    </w:p>
    <w:p w:rsidR="002D22F4" w:rsidRPr="00046838" w:rsidRDefault="002D22F4" w:rsidP="002D22F4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3. Zamawiający uprawniony jest do jednostronnej zmiany rozkładu jaz</w:t>
      </w:r>
      <w:r>
        <w:rPr>
          <w:sz w:val="24"/>
          <w:szCs w:val="24"/>
        </w:rPr>
        <w:t>dy na zasadach określonych w § 9</w:t>
      </w:r>
      <w:r w:rsidRPr="00046838">
        <w:rPr>
          <w:sz w:val="24"/>
          <w:szCs w:val="24"/>
        </w:rPr>
        <w:t xml:space="preserve"> pkt 1 niniejszej umowy.</w:t>
      </w:r>
    </w:p>
    <w:p w:rsidR="002D22F4" w:rsidRPr="00046838" w:rsidRDefault="002D22F4" w:rsidP="002D22F4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4.  Przedmiot umowy nie obejmuje kosztów Wykonawcy związanych z dojazdem z jego bazy do pierwszego przystanku, gdzie zaczyna się trasa dowozu, a także kosztów związanych                 z powrotem z końcowego przystanku do miejsca parkowania pojazdu. Powyższe koszty spoczywają na Wykonawcy.</w:t>
      </w:r>
    </w:p>
    <w:p w:rsidR="002D22F4" w:rsidRPr="00046838" w:rsidRDefault="002D22F4" w:rsidP="002D22F4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5. Przedmiot zamówienia obejmuje również realizację innych przewozów tzw. okazjonalnych zarówno w dni nauki szkolnej jak również w dni inne niż dni nauki szkolnej, których konieczność realizacji wynika z organizacji pracy placówek oświatowych oraz organizacji roku szkolnego – wg rozkładu okazjonalnego, uzgodnionego z Zamawiającym (np. święta szkolne, rekolekcje, zabawy choinkowe, andrzejkowe, odpracowywanie dni nauki w innych terminach, przewozy uczniów na imprezy środowiskowe, na uroczystości patriotyczne na wycieczki edukacyjne, na zawody sportowe i inne przewozy finansowane z budżetu Zamawiającego).</w:t>
      </w:r>
    </w:p>
    <w:p w:rsidR="002D22F4" w:rsidRPr="00046838" w:rsidRDefault="002D22F4" w:rsidP="002D22F4">
      <w:pPr>
        <w:jc w:val="both"/>
        <w:rPr>
          <w:sz w:val="24"/>
          <w:szCs w:val="24"/>
        </w:rPr>
      </w:pPr>
      <w:r w:rsidRPr="00046838">
        <w:rPr>
          <w:sz w:val="24"/>
          <w:szCs w:val="24"/>
        </w:rPr>
        <w:t xml:space="preserve">6. Trasa przejazdu podczas realizacji przewozów </w:t>
      </w:r>
      <w:r>
        <w:rPr>
          <w:sz w:val="24"/>
          <w:szCs w:val="24"/>
        </w:rPr>
        <w:t>zarówno na zaję</w:t>
      </w:r>
      <w:r w:rsidRPr="00046838">
        <w:rPr>
          <w:sz w:val="24"/>
          <w:szCs w:val="24"/>
        </w:rPr>
        <w:t>cia lekcyjne</w:t>
      </w:r>
      <w:r>
        <w:rPr>
          <w:sz w:val="24"/>
          <w:szCs w:val="24"/>
        </w:rPr>
        <w:t>,</w:t>
      </w:r>
      <w:r w:rsidRPr="00046838">
        <w:rPr>
          <w:sz w:val="24"/>
          <w:szCs w:val="24"/>
        </w:rPr>
        <w:t xml:space="preserve"> jak również przewozów okazjonalnych, będzie ustalana każdorazowo na podstawie zarejestrowanych przez licznik autokaru kilometrów przebytych na określonej trasie (pod nadzorem pracownika wyznaczonego przez Zamawiającego). </w:t>
      </w:r>
    </w:p>
    <w:p w:rsidR="002D22F4" w:rsidRPr="00046838" w:rsidRDefault="002D22F4" w:rsidP="002D22F4">
      <w:pPr>
        <w:jc w:val="both"/>
        <w:rPr>
          <w:sz w:val="24"/>
          <w:szCs w:val="24"/>
        </w:rPr>
      </w:pPr>
    </w:p>
    <w:p w:rsidR="002D22F4" w:rsidRPr="004D08FC" w:rsidRDefault="002D22F4" w:rsidP="002D22F4">
      <w:pPr>
        <w:jc w:val="both"/>
        <w:rPr>
          <w:b/>
          <w:color w:val="FF0000"/>
          <w:sz w:val="24"/>
          <w:szCs w:val="24"/>
        </w:rPr>
      </w:pPr>
      <w:r w:rsidRPr="004D08FC">
        <w:rPr>
          <w:b/>
          <w:color w:val="FF0000"/>
          <w:sz w:val="24"/>
          <w:szCs w:val="24"/>
        </w:rPr>
        <w:t xml:space="preserve"> </w:t>
      </w:r>
    </w:p>
    <w:p w:rsidR="002D22F4" w:rsidRPr="00046838" w:rsidRDefault="002D22F4" w:rsidP="002D22F4">
      <w:pPr>
        <w:jc w:val="center"/>
        <w:rPr>
          <w:b/>
          <w:sz w:val="24"/>
          <w:szCs w:val="24"/>
        </w:rPr>
      </w:pPr>
      <w:r w:rsidRPr="00046838">
        <w:rPr>
          <w:b/>
          <w:sz w:val="24"/>
          <w:szCs w:val="24"/>
        </w:rPr>
        <w:t>§ 2</w:t>
      </w:r>
    </w:p>
    <w:p w:rsidR="002D22F4" w:rsidRPr="00046838" w:rsidRDefault="002D22F4" w:rsidP="002D22F4">
      <w:pPr>
        <w:jc w:val="center"/>
        <w:rPr>
          <w:b/>
          <w:sz w:val="24"/>
          <w:szCs w:val="24"/>
        </w:rPr>
      </w:pPr>
      <w:r w:rsidRPr="00046838">
        <w:rPr>
          <w:b/>
          <w:sz w:val="24"/>
          <w:szCs w:val="24"/>
        </w:rPr>
        <w:t>Termin realizacji</w:t>
      </w:r>
    </w:p>
    <w:p w:rsidR="002D22F4" w:rsidRPr="00046838" w:rsidRDefault="002D22F4" w:rsidP="002D22F4">
      <w:pPr>
        <w:jc w:val="both"/>
        <w:rPr>
          <w:sz w:val="24"/>
          <w:szCs w:val="24"/>
        </w:rPr>
      </w:pPr>
    </w:p>
    <w:p w:rsidR="002D22F4" w:rsidRPr="00046838" w:rsidRDefault="002D22F4" w:rsidP="002D22F4">
      <w:pPr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046838">
        <w:rPr>
          <w:sz w:val="24"/>
          <w:szCs w:val="24"/>
        </w:rPr>
        <w:t>Ustala się termin realizacji przedmiotu umowy na okres</w:t>
      </w:r>
      <w:r>
        <w:rPr>
          <w:sz w:val="24"/>
          <w:szCs w:val="24"/>
        </w:rPr>
        <w:t xml:space="preserve"> </w:t>
      </w:r>
      <w:r w:rsidRPr="00AD6597">
        <w:rPr>
          <w:b/>
          <w:sz w:val="24"/>
          <w:szCs w:val="24"/>
        </w:rPr>
        <w:t>od dnia</w:t>
      </w:r>
      <w:r>
        <w:rPr>
          <w:sz w:val="24"/>
          <w:szCs w:val="24"/>
        </w:rPr>
        <w:t xml:space="preserve"> </w:t>
      </w:r>
      <w:r w:rsidRPr="0004683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02.01.2018r.                </w:t>
      </w:r>
      <w:r w:rsidRPr="00046838">
        <w:rPr>
          <w:b/>
          <w:sz w:val="24"/>
          <w:szCs w:val="24"/>
        </w:rPr>
        <w:t>do</w:t>
      </w:r>
      <w:r>
        <w:rPr>
          <w:b/>
          <w:sz w:val="24"/>
          <w:szCs w:val="24"/>
        </w:rPr>
        <w:t xml:space="preserve"> dnia  31.12.2018</w:t>
      </w:r>
      <w:r w:rsidRPr="00046838">
        <w:rPr>
          <w:b/>
          <w:sz w:val="24"/>
          <w:szCs w:val="24"/>
        </w:rPr>
        <w:t>r. – w dni nauki szkolnej.</w:t>
      </w:r>
    </w:p>
    <w:p w:rsidR="002D22F4" w:rsidRPr="001F5167" w:rsidRDefault="002D22F4" w:rsidP="002D22F4">
      <w:pPr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>W przypadku organizowania przez szkołę uroczystości, świąt, imprez szkolnych, patriotycznych, środowiskowych odpracowywania zajęć szkolnych w innym dniu wolnym od zajęć, Wykonawca zobowiązany jest zapewnić przewóz uczniów, zgodnie z rozkładem jazdy ustalonym przez Zamawiającego.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</w:p>
    <w:p w:rsidR="002D22F4" w:rsidRPr="004D08FC" w:rsidRDefault="002D22F4" w:rsidP="002D22F4">
      <w:pPr>
        <w:jc w:val="both"/>
        <w:rPr>
          <w:sz w:val="24"/>
          <w:szCs w:val="24"/>
        </w:rPr>
      </w:pPr>
    </w:p>
    <w:p w:rsidR="002D22F4" w:rsidRPr="004D08FC" w:rsidRDefault="002D22F4" w:rsidP="002D22F4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3</w:t>
      </w:r>
    </w:p>
    <w:p w:rsidR="002D22F4" w:rsidRPr="004D08FC" w:rsidRDefault="002D22F4" w:rsidP="002D22F4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Obowiązki Wykonawcy</w:t>
      </w:r>
    </w:p>
    <w:p w:rsidR="002D22F4" w:rsidRPr="004D08FC" w:rsidRDefault="002D22F4" w:rsidP="002D22F4">
      <w:pPr>
        <w:jc w:val="center"/>
        <w:rPr>
          <w:b/>
          <w:sz w:val="24"/>
          <w:szCs w:val="24"/>
        </w:rPr>
      </w:pPr>
    </w:p>
    <w:p w:rsidR="002D22F4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będzie dowoził dzieci własnym autobusem.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zatrudni na umowę o pracę osoby wykonujące czynności kierowców                 </w:t>
      </w:r>
      <w:r w:rsidRPr="009D44F3">
        <w:rPr>
          <w:sz w:val="24"/>
          <w:szCs w:val="24"/>
        </w:rPr>
        <w:t>w sposób określony w art. 22</w:t>
      </w:r>
      <w:r>
        <w:rPr>
          <w:sz w:val="24"/>
          <w:szCs w:val="24"/>
        </w:rPr>
        <w:t xml:space="preserve"> </w:t>
      </w:r>
      <w:r w:rsidRPr="009D44F3">
        <w:rPr>
          <w:sz w:val="24"/>
          <w:szCs w:val="24"/>
        </w:rPr>
        <w:t>§ 1 ustawy z dnia 26 czerwca 1974r. – Kodeks pracy</w:t>
      </w:r>
      <w:r>
        <w:rPr>
          <w:sz w:val="24"/>
          <w:szCs w:val="24"/>
        </w:rPr>
        <w:t>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 wykonania umowy z należytą starannością.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zapewnia najwyższy poziom usług oraz odpowiednie kwalifikacje kierowców dokonujących przewozu uczniów w ramach zawartej umowy.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na własny koszt ubezpieczyć pojazd i pasażerów od wszelkich szkód powstałych podczas przewozu i pozostających w związku                         z przewozem. Wykonawca przedstawi na żądanie Zamawiającego stosowną kopię ubezpieczenia.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Przewóz uczniów będzie odbywać się autobusem spełniającym przepisami prawa wymagania dotyczące przewozu dzieci oraz oznakowanym zgodnie z ustawą – Prawo                o ruchu drogowym.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zobowiązuje się do podstawienia pojazdu sprawnego technicznie                           w godzinach i miejscach wyznaczonych przez Zamawiającego.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 zapewnienia uczniom bezpiecznego transportu,                      w szczególności odpowiednich warunków bezpieczeństwa i higieny oraz wygody               w czasie przewozu, w tym bezpiecznego wsiadania i wysiadania z pojazdu.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dostosować do zamówienia odpowiednią ilość autobusów  w celu realizacji p</w:t>
      </w:r>
      <w:r>
        <w:rPr>
          <w:sz w:val="24"/>
          <w:szCs w:val="24"/>
        </w:rPr>
        <w:t xml:space="preserve">rzewozów zgodnie  </w:t>
      </w:r>
      <w:r w:rsidRPr="004D08FC">
        <w:rPr>
          <w:sz w:val="24"/>
          <w:szCs w:val="24"/>
        </w:rPr>
        <w:t>z rozkładem jazdy.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Wykonawca zobowiązuje się zapewnić dojeżdżającym uczniom </w:t>
      </w:r>
      <w:r>
        <w:rPr>
          <w:sz w:val="24"/>
          <w:szCs w:val="24"/>
        </w:rPr>
        <w:t xml:space="preserve">komfort jazdy (obowiązkowo: </w:t>
      </w:r>
      <w:r w:rsidRPr="004D08FC">
        <w:rPr>
          <w:sz w:val="24"/>
          <w:szCs w:val="24"/>
        </w:rPr>
        <w:t>miejsca siedząc</w:t>
      </w:r>
      <w:r>
        <w:rPr>
          <w:sz w:val="24"/>
          <w:szCs w:val="24"/>
        </w:rPr>
        <w:t>e, ogrzewanie, klimatyzacja).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zobowiązuje się przewozić w czasie organizowanego dowozu tylko uczniów, opiekunów i ewentualnie osoby wskazane przez Zamawiającego.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 przypadku czasowej niemożności świadczenia usług przewozowych,                               w uzasadnionych przypadkach Wykonawca zobowiązuje się do niezwłocznego zorganizowania zastępstwa zapewniającego równorzędny poziom usług.                         Przez „uzasadnione przypadki” strony rozumieją np. awarię techniczną pojazdu.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 sytuacji gdy Wykonawca nie może zapewnić zastępczego transportu, zawiadamia niezwłocznie o tej przeszkodzie Zamawiającego, który będzie mógł zlecić wykonanie usługi innemu przewoźnikowi obciążając kosztami Wykonawcę.  Powyższe jest niezależne od kar umownych, jakie ewentualnie musiałby zapłacić Wykonawca.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i kierowcy pojazdów są zobowiązani mieć możliwość stałej łączności telefonicznej  z Zamawiającym.</w:t>
      </w:r>
    </w:p>
    <w:p w:rsidR="002D22F4" w:rsidRPr="004D08FC" w:rsidRDefault="002D22F4" w:rsidP="002D22F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zapoznał się ze stanem technicznym tras i przyjmuje ten stan jako dający możliwość wykonania przez niego usługi będącej przedmiotem niniejszej umowy.</w:t>
      </w:r>
    </w:p>
    <w:p w:rsidR="002D22F4" w:rsidRPr="004D08FC" w:rsidRDefault="002D22F4" w:rsidP="002D22F4">
      <w:pPr>
        <w:rPr>
          <w:b/>
          <w:sz w:val="24"/>
          <w:szCs w:val="24"/>
        </w:rPr>
      </w:pPr>
    </w:p>
    <w:p w:rsidR="002D22F4" w:rsidRPr="004D08FC" w:rsidRDefault="002D22F4" w:rsidP="002D22F4">
      <w:pPr>
        <w:jc w:val="both"/>
        <w:rPr>
          <w:sz w:val="24"/>
          <w:szCs w:val="24"/>
        </w:rPr>
      </w:pPr>
    </w:p>
    <w:p w:rsidR="002D22F4" w:rsidRPr="004D08FC" w:rsidRDefault="002D22F4" w:rsidP="002D22F4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4</w:t>
      </w:r>
    </w:p>
    <w:p w:rsidR="002D22F4" w:rsidRPr="004D08FC" w:rsidRDefault="002D22F4" w:rsidP="002D22F4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Obowiązki Zamawiającego</w:t>
      </w:r>
    </w:p>
    <w:p w:rsidR="002D22F4" w:rsidRPr="004D08FC" w:rsidRDefault="002D22F4" w:rsidP="002D22F4">
      <w:pPr>
        <w:jc w:val="both"/>
        <w:rPr>
          <w:b/>
          <w:sz w:val="24"/>
          <w:szCs w:val="24"/>
        </w:rPr>
      </w:pPr>
    </w:p>
    <w:p w:rsidR="002D22F4" w:rsidRDefault="002D22F4" w:rsidP="002D22F4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Nadzór nad przestrzeganiem przez dzieci przepisów porządkowych w trakcie przewozu zapewnia organizator przewozu (Zamawiający), poprzez zorganizowanie opieki  nad dziećmi.</w:t>
      </w:r>
    </w:p>
    <w:p w:rsidR="002D22F4" w:rsidRDefault="002D22F4" w:rsidP="002D22F4">
      <w:pPr>
        <w:jc w:val="both"/>
        <w:rPr>
          <w:sz w:val="24"/>
          <w:szCs w:val="24"/>
        </w:rPr>
      </w:pPr>
    </w:p>
    <w:p w:rsidR="002D22F4" w:rsidRDefault="002D22F4" w:rsidP="002D22F4">
      <w:pPr>
        <w:jc w:val="both"/>
        <w:rPr>
          <w:sz w:val="24"/>
          <w:szCs w:val="24"/>
        </w:rPr>
      </w:pPr>
    </w:p>
    <w:p w:rsidR="002D22F4" w:rsidRPr="004D08FC" w:rsidRDefault="002D22F4" w:rsidP="002D22F4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5</w:t>
      </w:r>
    </w:p>
    <w:p w:rsidR="002D22F4" w:rsidRDefault="002D22F4" w:rsidP="002D22F4">
      <w:pPr>
        <w:jc w:val="center"/>
        <w:rPr>
          <w:b/>
          <w:sz w:val="24"/>
          <w:szCs w:val="24"/>
        </w:rPr>
      </w:pPr>
      <w:r w:rsidRPr="004743D9">
        <w:rPr>
          <w:b/>
          <w:sz w:val="24"/>
          <w:szCs w:val="24"/>
        </w:rPr>
        <w:t>Pracownicy Wykonawcy</w:t>
      </w:r>
    </w:p>
    <w:p w:rsidR="002D22F4" w:rsidRDefault="002D22F4" w:rsidP="002D22F4">
      <w:pPr>
        <w:jc w:val="both"/>
        <w:rPr>
          <w:b/>
          <w:sz w:val="24"/>
          <w:szCs w:val="24"/>
        </w:rPr>
      </w:pPr>
    </w:p>
    <w:p w:rsidR="002D22F4" w:rsidRDefault="002D22F4" w:rsidP="002D22F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743D9">
        <w:rPr>
          <w:sz w:val="24"/>
          <w:szCs w:val="24"/>
        </w:rPr>
        <w:t>Czynności kierowców będą wykonywać osoby wymienione</w:t>
      </w:r>
      <w:r>
        <w:rPr>
          <w:sz w:val="24"/>
          <w:szCs w:val="24"/>
        </w:rPr>
        <w:t xml:space="preserve"> w załączniku do umowy pn. „Wykaz osób skierowanych przez wykonawcę do realizacji zamówienia”, które zostały wskazane przez Wykonawcę w złożonej ofercie.</w:t>
      </w:r>
    </w:p>
    <w:p w:rsidR="002D22F4" w:rsidRDefault="002D22F4" w:rsidP="002D22F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Pracownicy świadczący usługi kierowców będą                w okresie realizacji umowy zatrudnieni na podstawie umowy o pracę w rozumieniu przepisów ustawy z dnia 26 czerwca 1974 r. – Kodeks pracy (Dz. U. z 2016r., poz. 1666 ze zm.).</w:t>
      </w:r>
    </w:p>
    <w:p w:rsidR="002D22F4" w:rsidRDefault="002D22F4" w:rsidP="002D22F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9D44F3">
        <w:rPr>
          <w:sz w:val="24"/>
          <w:szCs w:val="24"/>
        </w:rPr>
        <w:t xml:space="preserve">W dniu rozpoczęcia świadczenia usługi Wykonawca jest zobowiązany do przedstawienia Zamawiającemu dokumentów potwierdzających zatrudnienie wymaganych osób (kopię umów o pracę), </w:t>
      </w:r>
      <w:r>
        <w:rPr>
          <w:sz w:val="24"/>
          <w:szCs w:val="24"/>
        </w:rPr>
        <w:t>a także oświadczenie w/w osób, ż</w:t>
      </w:r>
      <w:r w:rsidRPr="009D44F3">
        <w:rPr>
          <w:sz w:val="24"/>
          <w:szCs w:val="24"/>
        </w:rPr>
        <w:t xml:space="preserve">e są zatrudnione na podstawie umowy  o pracę </w:t>
      </w:r>
      <w:r>
        <w:rPr>
          <w:sz w:val="24"/>
          <w:szCs w:val="24"/>
        </w:rPr>
        <w:t xml:space="preserve"> </w:t>
      </w:r>
      <w:r w:rsidRPr="009D44F3">
        <w:rPr>
          <w:sz w:val="24"/>
          <w:szCs w:val="24"/>
        </w:rPr>
        <w:t>w rozumieniu przepisów ustawy z dnia 26</w:t>
      </w:r>
      <w:r>
        <w:rPr>
          <w:sz w:val="24"/>
          <w:szCs w:val="24"/>
        </w:rPr>
        <w:t xml:space="preserve"> czerwca 1974r.  – Kodeks pracy </w:t>
      </w:r>
      <w:r w:rsidRPr="009D44F3">
        <w:rPr>
          <w:sz w:val="24"/>
          <w:szCs w:val="24"/>
        </w:rPr>
        <w:t xml:space="preserve">z uwzględnieniem minimalnego wynagrodzenia za pracę ustalonego na podstawie art. 2 ust. 3-5 ustawy z dnia 10 października 2002r. </w:t>
      </w:r>
      <w:r>
        <w:rPr>
          <w:sz w:val="24"/>
          <w:szCs w:val="24"/>
        </w:rPr>
        <w:t xml:space="preserve">               </w:t>
      </w:r>
      <w:r w:rsidRPr="009D44F3">
        <w:rPr>
          <w:sz w:val="24"/>
          <w:szCs w:val="24"/>
        </w:rPr>
        <w:t>o minimalnym wynagrodzeniu za pracę przez cały okres realizacji przedmiotu zamówienia.</w:t>
      </w:r>
    </w:p>
    <w:p w:rsidR="002D22F4" w:rsidRDefault="002D22F4" w:rsidP="002D22F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6474F8">
        <w:rPr>
          <w:sz w:val="24"/>
          <w:szCs w:val="24"/>
        </w:rPr>
        <w:t xml:space="preserve">Każdorazowo na żądanie </w:t>
      </w:r>
      <w:r>
        <w:rPr>
          <w:sz w:val="24"/>
          <w:szCs w:val="24"/>
        </w:rPr>
        <w:t>Zamawiającego, w terminie wskazanym przez Zamawiającego, nie krótszym niż 3 dni robocze, Wykonawca zobowiązuje się przedłożyć do wglądu kopie umów o pracę zawartych przez Wykonawcę                            z pracownikami świadczącymi usługi – z poszanowaniem ochrony danych osobowych i ewentualnej tajemnicy.</w:t>
      </w:r>
    </w:p>
    <w:p w:rsidR="002D22F4" w:rsidRDefault="002D22F4" w:rsidP="002D22F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Nieprzedłożenie przez Wykonawcę kopii umów zawartych przez Wykonawcę                     z Pracownikami świadczącymi usługi w terminie wskazanym przez Zamawiającego zgodnie z ust. 3 będzie traktowane jako niewypełnienie obowiązku zatrudnienia Pracowników świadczących usługi na podstawie umowy o pracę.</w:t>
      </w:r>
    </w:p>
    <w:p w:rsidR="002D22F4" w:rsidRDefault="002D22F4" w:rsidP="002D22F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Pracownicy świadczący usługi będą posiadać odpowiednie kwalifikacje, uprawnienia, umiejętności niezbędne do wykonywania czynności na stanowisku kierowcy autobusów.</w:t>
      </w:r>
    </w:p>
    <w:p w:rsidR="002D22F4" w:rsidRDefault="002D22F4" w:rsidP="002D22F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Pracownicy świadczący usługi będą posiadać aktualne badania lekarskie niezbędne do wykonywania powierzonych im obowiązków oraz będą przeszkoleni z zakresu przepisów BHP.</w:t>
      </w:r>
    </w:p>
    <w:p w:rsidR="002D22F4" w:rsidRDefault="002D22F4" w:rsidP="002D22F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przypadku zmiany Pracownika świadczącego usługi, Wykonawca zobowiązany będzie do potwierdzenia, iż osoba ta spełnia wymagania określone w Specyfikacji Istotnych Warunków zamówienia oraz postanowieniach umowy.</w:t>
      </w:r>
    </w:p>
    <w:p w:rsidR="002D22F4" w:rsidRDefault="002D22F4" w:rsidP="002D22F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Zmiana Pracownika świadczącego usługi dokonywana będzie poprzez pisemne powiadomienie Zamawiającego przez Wykonawcę o zmianie Pracownika świadczącego usługi co najmniej na 3 dni robocze przed zamiarem dokonania zmiany, po uprzednim przedstawieniu i zaakceptowaniu przez Zamawiającego kandydatury innej osoby spełniającej wymagania określone w Specyfikacji Istotnych Warunków zamówienia oraz postanowieniach umowy.</w:t>
      </w:r>
    </w:p>
    <w:p w:rsidR="002D22F4" w:rsidRPr="00AD07CC" w:rsidRDefault="002D22F4" w:rsidP="002D22F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Zmiana Pracownika świadczącego usługi nie wymaga zawierania przez Strony aneksu do Umowy (pisemne powiadomienie o tej zmianie będzie załączone do Umowy).</w:t>
      </w:r>
    </w:p>
    <w:p w:rsidR="002D22F4" w:rsidRDefault="002D22F4" w:rsidP="002D22F4">
      <w:pPr>
        <w:rPr>
          <w:b/>
          <w:sz w:val="24"/>
          <w:szCs w:val="24"/>
        </w:rPr>
      </w:pPr>
    </w:p>
    <w:p w:rsidR="002D22F4" w:rsidRDefault="002D22F4" w:rsidP="002D22F4">
      <w:pPr>
        <w:jc w:val="center"/>
        <w:rPr>
          <w:b/>
          <w:sz w:val="24"/>
          <w:szCs w:val="24"/>
        </w:rPr>
      </w:pPr>
    </w:p>
    <w:p w:rsidR="002D22F4" w:rsidRPr="004D08FC" w:rsidRDefault="002D22F4" w:rsidP="002D22F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:rsidR="002D22F4" w:rsidRDefault="002D22F4" w:rsidP="002D22F4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Wynagrodzenie</w:t>
      </w:r>
    </w:p>
    <w:p w:rsidR="002D22F4" w:rsidRPr="004D08FC" w:rsidRDefault="002D22F4" w:rsidP="002D22F4">
      <w:pPr>
        <w:jc w:val="both"/>
        <w:rPr>
          <w:sz w:val="24"/>
          <w:szCs w:val="24"/>
        </w:rPr>
      </w:pPr>
    </w:p>
    <w:p w:rsidR="002D22F4" w:rsidRPr="004B177D" w:rsidRDefault="002D22F4" w:rsidP="002D22F4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Strony obowiązuje cena jednostkowa za jeden kilometr przebiegu:</w:t>
      </w:r>
    </w:p>
    <w:p w:rsidR="002D22F4" w:rsidRPr="004D08FC" w:rsidRDefault="002D22F4" w:rsidP="002D22F4">
      <w:pPr>
        <w:pStyle w:val="Akapitzlist"/>
        <w:ind w:left="1440"/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Cena brutto ………………………………..</w:t>
      </w:r>
    </w:p>
    <w:p w:rsidR="002D22F4" w:rsidRPr="004D08FC" w:rsidRDefault="002D22F4" w:rsidP="002D22F4">
      <w:pPr>
        <w:pStyle w:val="Akapitzlist"/>
        <w:ind w:left="1440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Słownie:…………………………………………………………………..…</w:t>
      </w:r>
    </w:p>
    <w:p w:rsidR="002D22F4" w:rsidRPr="004D08FC" w:rsidRDefault="002D22F4" w:rsidP="002D22F4">
      <w:pPr>
        <w:pStyle w:val="Akapitzlist"/>
        <w:ind w:left="1440"/>
        <w:jc w:val="both"/>
        <w:rPr>
          <w:sz w:val="24"/>
          <w:szCs w:val="24"/>
        </w:rPr>
      </w:pPr>
    </w:p>
    <w:p w:rsidR="002D22F4" w:rsidRPr="004D08FC" w:rsidRDefault="002D22F4" w:rsidP="002D22F4">
      <w:pPr>
        <w:pStyle w:val="Akapitzlist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Cena jednostkowa brutto za 1 km przebiegu pojazdu jest stała i niezmienna                w całym okresie trwania umowy.</w:t>
      </w:r>
    </w:p>
    <w:p w:rsidR="002D22F4" w:rsidRPr="004D08FC" w:rsidRDefault="002D22F4" w:rsidP="002D22F4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Za wykonaną usługę Wykonawca otrzyma wynagrodzenie w wysokości wynikającej            z iloczynu liczby przejechanych kilometrów w danym miesiącu i ceny jednostkowej za 1 kilometr przebiegu,  o której mowa w ust. 1.</w:t>
      </w:r>
    </w:p>
    <w:p w:rsidR="002D22F4" w:rsidRPr="00656A1C" w:rsidRDefault="002D22F4" w:rsidP="002D22F4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Strony akceptują rozliczenia miesięczne.</w:t>
      </w:r>
    </w:p>
    <w:p w:rsidR="002D22F4" w:rsidRPr="00656A1C" w:rsidRDefault="002D22F4" w:rsidP="002D22F4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Podstawę do zapłaty wynagrodzenia stanowić będzie wystawiona przez Wykonawcę faktura VAT na: </w:t>
      </w:r>
      <w:r w:rsidRPr="00656A1C">
        <w:rPr>
          <w:b/>
          <w:sz w:val="24"/>
          <w:szCs w:val="24"/>
        </w:rPr>
        <w:t>Urząd Gminy w Rudzie Malenieckiej,  Ruda Maleniecka 99A,           26-242 Ruda Maleniecka, NIP 658-14-57-424</w:t>
      </w:r>
      <w:r w:rsidRPr="00656A1C">
        <w:rPr>
          <w:sz w:val="24"/>
          <w:szCs w:val="24"/>
        </w:rPr>
        <w:t>, wraz z zestawieniem liczby kilometrów na poszczególnych trasach i liczby dni nauki w danym miesiącu, potwierdzonym przez dyrektora szkoły lub upoważnionego pracownika.</w:t>
      </w:r>
    </w:p>
    <w:p w:rsidR="002D22F4" w:rsidRPr="00656A1C" w:rsidRDefault="002D22F4" w:rsidP="002D22F4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Wynagrodzenie ustalane będzie za każdy miesiąc kalendarzowy, w oparciu                       o dołączone do faktury zestawienie przebiegu pojazdu.</w:t>
      </w:r>
    </w:p>
    <w:p w:rsidR="002D22F4" w:rsidRPr="00656A1C" w:rsidRDefault="002D22F4" w:rsidP="002D22F4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Należność Wykonawcy z tytułu realizacji umowy płatna będzie przelewem na wskazany rachunek</w:t>
      </w:r>
      <w:r>
        <w:rPr>
          <w:sz w:val="24"/>
          <w:szCs w:val="24"/>
        </w:rPr>
        <w:t xml:space="preserve"> bankowy Wykonawcy w terminie ………………..</w:t>
      </w:r>
      <w:r w:rsidRPr="00656A1C">
        <w:rPr>
          <w:sz w:val="24"/>
          <w:szCs w:val="24"/>
        </w:rPr>
        <w:t xml:space="preserve"> dni od daty otrzymania przez Zamawiającego prawidłowo wystawionej faktury VAT wraz </w:t>
      </w:r>
      <w:r>
        <w:rPr>
          <w:sz w:val="24"/>
          <w:szCs w:val="24"/>
        </w:rPr>
        <w:t xml:space="preserve">                    </w:t>
      </w:r>
      <w:r w:rsidRPr="00656A1C">
        <w:rPr>
          <w:sz w:val="24"/>
          <w:szCs w:val="24"/>
        </w:rPr>
        <w:t>z potwierdzeniem wykonania usługi.</w:t>
      </w:r>
    </w:p>
    <w:p w:rsidR="002D22F4" w:rsidRPr="00656A1C" w:rsidRDefault="002D22F4" w:rsidP="002D22F4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Za termin zapłaty strony uznają datę złożenia przez Zamawiającego polecenia realizacji przelewu bankowego.</w:t>
      </w:r>
    </w:p>
    <w:p w:rsidR="002D22F4" w:rsidRPr="00656A1C" w:rsidRDefault="002D22F4" w:rsidP="002D22F4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Za nieterminowe płatności w stosunku do terminu płatności określonego niniejszą umową, Wykonawcy przysługują odsetki w wysokości ustawowej.</w:t>
      </w:r>
    </w:p>
    <w:p w:rsidR="002D22F4" w:rsidRPr="00656A1C" w:rsidRDefault="002D22F4" w:rsidP="002D22F4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Przy innych przewozach tzw. okazjonalnych (finansowanych przez Zamawiającego), Wykonawca nie będzie stosował stawki wyższej niż wymieniona w § 5 pkt 1.  </w:t>
      </w:r>
    </w:p>
    <w:p w:rsidR="002D22F4" w:rsidRPr="00656A1C" w:rsidRDefault="002D22F4" w:rsidP="002D22F4">
      <w:pPr>
        <w:ind w:left="72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Inne przewozy, o których mowa powyżej, nie mogą zakłócić dowozów uczniów na </w:t>
      </w:r>
      <w:r>
        <w:rPr>
          <w:sz w:val="24"/>
          <w:szCs w:val="24"/>
        </w:rPr>
        <w:t xml:space="preserve">zajęcia lekcyjne </w:t>
      </w:r>
      <w:r w:rsidRPr="00656A1C">
        <w:rPr>
          <w:sz w:val="24"/>
          <w:szCs w:val="24"/>
        </w:rPr>
        <w:t>wg załączonego rozkładu jazdy.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</w:p>
    <w:p w:rsidR="002D22F4" w:rsidRPr="00656A1C" w:rsidRDefault="002D22F4" w:rsidP="002D22F4">
      <w:pPr>
        <w:jc w:val="both"/>
        <w:rPr>
          <w:sz w:val="24"/>
          <w:szCs w:val="24"/>
        </w:rPr>
      </w:pPr>
    </w:p>
    <w:p w:rsidR="002D22F4" w:rsidRPr="00656A1C" w:rsidRDefault="002D22F4" w:rsidP="002D22F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2D22F4" w:rsidRPr="00656A1C" w:rsidRDefault="002D22F4" w:rsidP="002D22F4">
      <w:pPr>
        <w:jc w:val="center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>Kary umowne</w:t>
      </w:r>
    </w:p>
    <w:p w:rsidR="002D22F4" w:rsidRPr="00656A1C" w:rsidRDefault="002D22F4" w:rsidP="002D22F4">
      <w:pPr>
        <w:jc w:val="center"/>
        <w:rPr>
          <w:b/>
          <w:sz w:val="24"/>
          <w:szCs w:val="24"/>
        </w:rPr>
      </w:pP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Strony postanawiają, że obowiązującą je formą odszkodowania za niewykonanie lub nienależyte wykonanie umowy będą kary umowne.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2. Zamawiający jest uprawniony do naliczenia kar umownych w następujących przypadkach:</w:t>
      </w:r>
    </w:p>
    <w:p w:rsidR="002D22F4" w:rsidRPr="00656A1C" w:rsidRDefault="002D22F4" w:rsidP="002D22F4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a) Zamawiający jest uprawniony do obciążenia Wykonawcy karą umowną za opóźnienie w dowozie dzieci do szkoły i ze szkoły powyżej 15 minut z przyczyn niezależnych o</w:t>
      </w:r>
      <w:r>
        <w:rPr>
          <w:sz w:val="24"/>
          <w:szCs w:val="24"/>
        </w:rPr>
        <w:t>d Zamawiającego, w wysokości 300 zł. brutto za każdy kurs opóźniony powyżej 15 minut;</w:t>
      </w:r>
    </w:p>
    <w:p w:rsidR="002D22F4" w:rsidRPr="00656A1C" w:rsidRDefault="002D22F4" w:rsidP="002D22F4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b) Zamawiający nie obciąży Wykonawcy karą umowną określoną w podpunkcie a), gdy ten udowodni, że opóźnienie wynikało z przyczyn niezależnych od niego;</w:t>
      </w:r>
    </w:p>
    <w:p w:rsidR="002D22F4" w:rsidRPr="00656A1C" w:rsidRDefault="002D22F4" w:rsidP="002D22F4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c) w przypadku niezgodnego z umową wykonania usług transportowych przez Wykonawcę, Zamawiający jest uprawniony do obciążenia Wykonawcy karą umowną            </w:t>
      </w:r>
      <w:r>
        <w:rPr>
          <w:sz w:val="24"/>
          <w:szCs w:val="24"/>
        </w:rPr>
        <w:t xml:space="preserve">   w wysokości  5</w:t>
      </w:r>
      <w:r w:rsidRPr="00656A1C">
        <w:rPr>
          <w:sz w:val="24"/>
          <w:szCs w:val="24"/>
        </w:rPr>
        <w:t>00 zł. brutto za każdą niezgodność wykonania z umową;</w:t>
      </w:r>
    </w:p>
    <w:p w:rsidR="002D22F4" w:rsidRDefault="002D22F4" w:rsidP="002D22F4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d) za każdorazowe niewykonanie usługi z przyczyn zależnych od Wykonawcy, Zamawiający jest uprawniony do obciążenia Wykonawcy karą umo</w:t>
      </w:r>
      <w:r>
        <w:rPr>
          <w:sz w:val="24"/>
          <w:szCs w:val="24"/>
        </w:rPr>
        <w:t>wną w wysokości            1 000 zł.  brutto za każdy niewykonany</w:t>
      </w:r>
      <w:r w:rsidRPr="00656A1C">
        <w:rPr>
          <w:sz w:val="24"/>
          <w:szCs w:val="24"/>
        </w:rPr>
        <w:t xml:space="preserve"> kurs;</w:t>
      </w:r>
    </w:p>
    <w:p w:rsidR="002D22F4" w:rsidRDefault="002D22F4" w:rsidP="002D22F4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 w przypadku nie podstawienia autokaru zastępczego w czasie zadeklarowanym przez Wykonawcę w ofercie przetargowej </w:t>
      </w:r>
      <w:r w:rsidRPr="00656A1C">
        <w:rPr>
          <w:sz w:val="24"/>
          <w:szCs w:val="24"/>
        </w:rPr>
        <w:t>Zamawiający jest uprawniony do obciążenia Wykonawcy karą umo</w:t>
      </w:r>
      <w:r>
        <w:rPr>
          <w:sz w:val="24"/>
          <w:szCs w:val="24"/>
        </w:rPr>
        <w:t>wną w wysokości 1 000 zł.  brutto za każdy stwierdzony przypadek;</w:t>
      </w:r>
    </w:p>
    <w:p w:rsidR="002D22F4" w:rsidRDefault="002D22F4" w:rsidP="002D22F4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f) za niedopełnienie wymogu zatrudnienia Pracowników świadczących usługi na podstawie umowy o pracę w rozumieniu przepisów Kodeksu Pracy, Wykonawca zapłaci Zamawiającemu karę umowną w wysokości 1 000 zł. brutto – w przypadku nieprawidłowości ujawnionej po raz pierwszy i 2 000 zł. brutto – w przypadku nieprawidłowości ujawnionej po raz drugi i kolejny.</w:t>
      </w:r>
    </w:p>
    <w:p w:rsidR="002D22F4" w:rsidRPr="00656A1C" w:rsidRDefault="002D22F4" w:rsidP="002D22F4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g) w przypadku stwierdzenia braku ubezpieczenia pojazdu i pasażerów</w:t>
      </w:r>
      <w:r w:rsidRPr="00E27997">
        <w:rPr>
          <w:sz w:val="24"/>
          <w:szCs w:val="24"/>
        </w:rPr>
        <w:t xml:space="preserve"> </w:t>
      </w:r>
      <w:r w:rsidRPr="004D08FC">
        <w:rPr>
          <w:sz w:val="24"/>
          <w:szCs w:val="24"/>
        </w:rPr>
        <w:t xml:space="preserve">od wszelkich szkód powstałych podczas przewozu i pozostających w </w:t>
      </w:r>
      <w:r>
        <w:rPr>
          <w:sz w:val="24"/>
          <w:szCs w:val="24"/>
        </w:rPr>
        <w:t>związku z przewozem – za każdy stwierdzony przypadek – Wykonawca zapłaci Zamawiającemu karę umowną                     w wysokości 5 000 zł. brutto.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Strona jest uprawniona do obciążenia drugiej strony karą umowną za odstąpienie od umowy z przyczyn zawinionych przez drugą stronę w wysokości 10% szacunkowej wartości brutto</w:t>
      </w:r>
      <w:r>
        <w:rPr>
          <w:sz w:val="24"/>
          <w:szCs w:val="24"/>
        </w:rPr>
        <w:t xml:space="preserve"> całego</w:t>
      </w:r>
      <w:r w:rsidRPr="00656A1C">
        <w:rPr>
          <w:sz w:val="24"/>
          <w:szCs w:val="24"/>
        </w:rPr>
        <w:t xml:space="preserve"> zamówienia</w:t>
      </w:r>
      <w:r>
        <w:rPr>
          <w:sz w:val="24"/>
          <w:szCs w:val="24"/>
        </w:rPr>
        <w:t>,</w:t>
      </w:r>
      <w:r w:rsidRPr="00656A1C">
        <w:rPr>
          <w:sz w:val="24"/>
          <w:szCs w:val="24"/>
        </w:rPr>
        <w:t xml:space="preserve"> określonej w postępowaniu na bazie stawki jednostkowej podanej                      w ofercie.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4.  Strony przewidują możliwość odszkodowania uzupełniającego na zasadach ogólnych               w przypadku, gdy kary umowne nie pokryją w całości poniesionej szkody.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5.  W przypadku rażącego naruszenia przez Wykonawcę postanowień niniejszej umowy, może być ona rozwiązana przez Zamawiającego w trybie natychmiastowym. W takim przypadku Wykonawca może za</w:t>
      </w:r>
      <w:r>
        <w:rPr>
          <w:sz w:val="24"/>
          <w:szCs w:val="24"/>
        </w:rPr>
        <w:t>płacić karę umowną w wysokości 20</w:t>
      </w:r>
      <w:r w:rsidRPr="00656A1C">
        <w:rPr>
          <w:sz w:val="24"/>
          <w:szCs w:val="24"/>
        </w:rPr>
        <w:t> 000,00 zł brutto.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</w:p>
    <w:p w:rsidR="002D22F4" w:rsidRPr="00656A1C" w:rsidRDefault="002D22F4" w:rsidP="002D22F4">
      <w:pPr>
        <w:jc w:val="both"/>
        <w:rPr>
          <w:sz w:val="24"/>
          <w:szCs w:val="24"/>
        </w:rPr>
      </w:pPr>
    </w:p>
    <w:p w:rsidR="002D22F4" w:rsidRPr="00656A1C" w:rsidRDefault="002D22F4" w:rsidP="002D22F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</w:p>
    <w:p w:rsidR="002D22F4" w:rsidRPr="00656A1C" w:rsidRDefault="002D22F4" w:rsidP="002D22F4">
      <w:pPr>
        <w:jc w:val="center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>Odstąpienie od umowy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 Strony mogą odstąpić od umowy w przypadkach określonych w Kodeksie cywilnym.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2.  Zamawiający może odstąpić od umowy również w przypadku:</w:t>
      </w:r>
    </w:p>
    <w:p w:rsidR="002D22F4" w:rsidRPr="00656A1C" w:rsidRDefault="002D22F4" w:rsidP="002D22F4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a)  wydania nakazu zajęcia majątku Wykonawcy,</w:t>
      </w:r>
    </w:p>
    <w:p w:rsidR="002D22F4" w:rsidRPr="00656A1C" w:rsidRDefault="002D22F4" w:rsidP="002D22F4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b)  zagrożenia ogłoszeniem upadłości lub likwidacji Wykonawcy,</w:t>
      </w:r>
    </w:p>
    <w:p w:rsidR="002D22F4" w:rsidRPr="00656A1C" w:rsidRDefault="002D22F4" w:rsidP="002D22F4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c)  niedowiezienia dzieci do szkół przez okres 2 dni,</w:t>
      </w:r>
    </w:p>
    <w:p w:rsidR="002D22F4" w:rsidRPr="00656A1C" w:rsidRDefault="002D22F4" w:rsidP="002D22F4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d)  nierozpoczęcia przez Wykonawcę świadczenia usług,</w:t>
      </w:r>
    </w:p>
    <w:p w:rsidR="002D22F4" w:rsidRPr="00656A1C" w:rsidRDefault="002D22F4" w:rsidP="002D22F4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e)  stwierdzenia niesprawności autokaru podczas kontroli przez policję,</w:t>
      </w:r>
    </w:p>
    <w:p w:rsidR="002D22F4" w:rsidRPr="00656A1C" w:rsidRDefault="002D22F4" w:rsidP="002D22F4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f)  przerwania świadczenia usług przez Wykonawcę i nie realizowania ich pomimo pisemnego wezwania,</w:t>
      </w:r>
    </w:p>
    <w:p w:rsidR="002D22F4" w:rsidRDefault="002D22F4" w:rsidP="002D22F4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g) świadczenia przez Wykonawcę usług nieterminowo lub w sposób sprzeczny                  z umową, pomimo pisemnego wezwania do usunięcia uchybień. </w:t>
      </w:r>
    </w:p>
    <w:p w:rsidR="002D22F4" w:rsidRPr="00656A1C" w:rsidRDefault="002D22F4" w:rsidP="002D22F4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h) w</w:t>
      </w:r>
      <w:r w:rsidRPr="009D44F3">
        <w:rPr>
          <w:sz w:val="24"/>
          <w:szCs w:val="24"/>
        </w:rPr>
        <w:t xml:space="preserve"> przypadku trzykrotnego ujawnienia faktu nie wywiązania się z obowiązku  zatrudnienia na umowę o pracę </w:t>
      </w:r>
      <w:r>
        <w:rPr>
          <w:sz w:val="24"/>
          <w:szCs w:val="24"/>
        </w:rPr>
        <w:t xml:space="preserve">osób wykonujących czynności kierowców autobusów </w:t>
      </w:r>
      <w:r w:rsidRPr="009D44F3">
        <w:rPr>
          <w:sz w:val="24"/>
          <w:szCs w:val="24"/>
        </w:rPr>
        <w:t xml:space="preserve">lub w przypadku zmiany sposobu zatrudnienia </w:t>
      </w:r>
      <w:r>
        <w:rPr>
          <w:sz w:val="24"/>
          <w:szCs w:val="24"/>
        </w:rPr>
        <w:t>tych</w:t>
      </w:r>
      <w:r w:rsidRPr="009D44F3">
        <w:rPr>
          <w:sz w:val="24"/>
          <w:szCs w:val="24"/>
        </w:rPr>
        <w:t xml:space="preserve"> osób,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 W razie wystąpienia istotnej zmiany okoliczności powodującej, że wykonanie umowy nie leży w interesie publicznym, czego nie można było przewidzieć w chwili zawarcia umowy, Zamawiający może odstąpić od umowy w terminie 30 dni od powzięcia wiadomości                     o powyższych okolicznościach. W takim przypadku Wykonawca może żądać jedynie wynagrodzenia należnego mu z tytułu wykonania części umowy  i nie przysługuje</w:t>
      </w:r>
      <w:r>
        <w:rPr>
          <w:sz w:val="24"/>
          <w:szCs w:val="24"/>
        </w:rPr>
        <w:t xml:space="preserve"> mu kara umowna określona w § 7 </w:t>
      </w:r>
      <w:r w:rsidRPr="00656A1C">
        <w:rPr>
          <w:sz w:val="24"/>
          <w:szCs w:val="24"/>
        </w:rPr>
        <w:t>ust 2.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4. Odstąpienie od umowy wymaga formy pisemnej i musi zawierać uzasadnienie.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</w:p>
    <w:p w:rsidR="002D22F4" w:rsidRPr="00656A1C" w:rsidRDefault="002D22F4" w:rsidP="002D22F4">
      <w:pPr>
        <w:jc w:val="both"/>
        <w:rPr>
          <w:sz w:val="24"/>
          <w:szCs w:val="24"/>
        </w:rPr>
      </w:pPr>
    </w:p>
    <w:p w:rsidR="002D22F4" w:rsidRPr="00656A1C" w:rsidRDefault="002D22F4" w:rsidP="002D22F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9</w:t>
      </w:r>
    </w:p>
    <w:p w:rsidR="002D22F4" w:rsidRPr="00656A1C" w:rsidRDefault="002D22F4" w:rsidP="002D22F4">
      <w:pPr>
        <w:jc w:val="center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>Postanowienia końcowe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</w:p>
    <w:p w:rsidR="002D22F4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Zamawiający zastrzega sobie prawo do jednostronnej zmiany trasy, jej długości, liczby przewożonych uczniów, godzin przewozów uczniów, a tym samym zmiany treści niniejszej umowy -  zach</w:t>
      </w:r>
      <w:r>
        <w:rPr>
          <w:sz w:val="24"/>
          <w:szCs w:val="24"/>
        </w:rPr>
        <w:t>owując stawkę za  1 km jak w § 6</w:t>
      </w:r>
      <w:r w:rsidRPr="00656A1C">
        <w:rPr>
          <w:sz w:val="24"/>
          <w:szCs w:val="24"/>
        </w:rPr>
        <w:t xml:space="preserve"> pkt 1.  O takiej zmianie Zam</w:t>
      </w:r>
      <w:r>
        <w:rPr>
          <w:sz w:val="24"/>
          <w:szCs w:val="24"/>
        </w:rPr>
        <w:t>awiający powiadomi Wykonawcę z 3</w:t>
      </w:r>
      <w:r w:rsidRPr="00656A1C">
        <w:rPr>
          <w:sz w:val="24"/>
          <w:szCs w:val="24"/>
        </w:rPr>
        <w:t>-dniowym wyprzedzeniem.</w:t>
      </w:r>
    </w:p>
    <w:p w:rsidR="002D22F4" w:rsidRDefault="002D22F4" w:rsidP="002D22F4">
      <w:pPr>
        <w:pStyle w:val="Tekstpodstawowy2"/>
      </w:pPr>
      <w:r>
        <w:t>2. Zamawiający dopuszcza następujące zmiany umowy:</w:t>
      </w:r>
      <w:r w:rsidRPr="00656A1C">
        <w:t xml:space="preserve"> </w:t>
      </w:r>
    </w:p>
    <w:p w:rsidR="002D22F4" w:rsidRDefault="002D22F4" w:rsidP="002D22F4">
      <w:pPr>
        <w:pStyle w:val="Tekstpodstawowy2"/>
      </w:pPr>
      <w:r>
        <w:t>a) z</w:t>
      </w:r>
      <w:r w:rsidRPr="00656A1C">
        <w:t>miana zakresu przedmiotu umowy</w:t>
      </w:r>
      <w:r>
        <w:t xml:space="preserve"> - </w:t>
      </w:r>
      <w:r w:rsidRPr="00656A1C">
        <w:t>nastąpi w przypadku konieczności zmiany trasy przejazdu autobusu, jej długości, godzin przewozów uczniów i liczby przewożonych uczniów, wynikającej np. z</w:t>
      </w:r>
      <w:r>
        <w:t xml:space="preserve"> następujących okoliczności: </w:t>
      </w:r>
    </w:p>
    <w:p w:rsidR="002D22F4" w:rsidRDefault="002D22F4" w:rsidP="002D22F4">
      <w:pPr>
        <w:jc w:val="both"/>
        <w:rPr>
          <w:sz w:val="24"/>
          <w:szCs w:val="24"/>
        </w:rPr>
      </w:pPr>
      <w:r>
        <w:rPr>
          <w:sz w:val="24"/>
          <w:szCs w:val="24"/>
        </w:rPr>
        <w:t>- zmiana planów lekcji może spowodować zmiany w ilościach lub godzinach zaplanowanych kursów,</w:t>
      </w:r>
    </w:p>
    <w:p w:rsidR="002D22F4" w:rsidRDefault="002D22F4" w:rsidP="002D22F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nieobecność niektórych uczniów w szkole  -  może spowodować brak konieczności dojazdu autokaru do niektórych miejscowości w ramach niektórych kursów w niektóre dni, </w:t>
      </w:r>
    </w:p>
    <w:p w:rsidR="002D22F4" w:rsidRDefault="002D22F4" w:rsidP="002D22F4">
      <w:pPr>
        <w:jc w:val="both"/>
        <w:rPr>
          <w:sz w:val="24"/>
          <w:szCs w:val="24"/>
        </w:rPr>
      </w:pPr>
      <w:r>
        <w:rPr>
          <w:sz w:val="24"/>
          <w:szCs w:val="24"/>
        </w:rPr>
        <w:t>- zmniejszenie lub zwiększenie liczby uczniów uczęszczających do szkół może spowodować zmiany w ilościach zaplanowanych kurów (konieczność zwiększenia ilości kursów lub ich zmniejszenia np. w przypadku możliwości połączenia dowożonych grup),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>
        <w:rPr>
          <w:sz w:val="24"/>
          <w:szCs w:val="24"/>
        </w:rPr>
        <w:t>-  inne nieprzewidziane okoliczności, które mogą mieć wpływ na zaplanowany proces dowozu.</w:t>
      </w:r>
    </w:p>
    <w:p w:rsidR="002D22F4" w:rsidRPr="00656A1C" w:rsidRDefault="002D22F4" w:rsidP="002D22F4">
      <w:pPr>
        <w:pStyle w:val="Tekstpodstawowy2"/>
      </w:pPr>
      <w:r>
        <w:t>b</w:t>
      </w:r>
      <w:r w:rsidRPr="00656A1C">
        <w:t>) zmiany obligatoryjne w treści umowy spowodowane nowelizacją przepisów prawnych, mających zastosowanie przy realizacji umowy,</w:t>
      </w:r>
    </w:p>
    <w:p w:rsidR="002D22F4" w:rsidRPr="00656A1C" w:rsidRDefault="002D22F4" w:rsidP="002D22F4">
      <w:pPr>
        <w:pStyle w:val="Default"/>
        <w:jc w:val="both"/>
      </w:pPr>
      <w:r>
        <w:t>c)</w:t>
      </w:r>
      <w:r w:rsidRPr="00656A1C">
        <w:t xml:space="preserve"> zmiana ceny (1 km przebiegu autokaru) - w przypadku zmiany obowiązującej stawki podatku od towarów i usług (VAT). </w:t>
      </w:r>
    </w:p>
    <w:p w:rsidR="002D22F4" w:rsidRDefault="002D22F4" w:rsidP="002D22F4">
      <w:pPr>
        <w:pStyle w:val="Default"/>
        <w:jc w:val="both"/>
      </w:pPr>
      <w:r>
        <w:t>d</w:t>
      </w:r>
      <w:r w:rsidRPr="00656A1C">
        <w:t>) w przypadku powstania rozbieżności lub niejasności w rozumieniu pojęć użytych                 w umowie, których nie będzie można usunąć w inny sposób, a zmiana taka umożliwi usunięcie rozbieżności i doprecyzowanie umowy w celu jednoznacznej interpretacji jej zapisów przez strony – mogą zostać wprowadzone niezbędne zmiany do umowy w formie pisemnego aneksu.</w:t>
      </w:r>
    </w:p>
    <w:p w:rsidR="002D22F4" w:rsidRPr="00656A1C" w:rsidRDefault="002D22F4" w:rsidP="002D22F4">
      <w:pPr>
        <w:pStyle w:val="Default"/>
        <w:jc w:val="both"/>
      </w:pPr>
      <w:r>
        <w:t>e) wystąpienie uzasadnionych zmian w zakresie sposobu wykonania przedmiotu zamówienia proponowanych przez Zamawiającego lub Wykonawcę, jeśli zmiany te są korzystne dla Zamawiającego.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Wszelkie zmiany niniejszej umowy muszą być dokonane w formie pisemnej w postaci aneksu pod rygorem nieważności.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4.  Zamawiający zastrzega sobie prawo zlecania Wykonawcy dodatkowych przewozów szkolnych tzw. okazjonalnych, na takich samych warunkach płatniczych, jak określone w § 5 pkt 1.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5. Nadzór nad wykonaniem usług ze strony Zamawiającego sprawować będzie wyznaczony pracownik.  Nadzór ten polegał będzie na potwierdzaniu zasadności i celowości każdego kursu łącznie z nadzorem na</w:t>
      </w:r>
      <w:r>
        <w:rPr>
          <w:sz w:val="24"/>
          <w:szCs w:val="24"/>
        </w:rPr>
        <w:t>d przejechaną liczbą kilometrów (pisemne potwierdzanie długości dziennej trasy).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656A1C">
        <w:rPr>
          <w:sz w:val="24"/>
          <w:szCs w:val="24"/>
        </w:rPr>
        <w:t>. Do spraw nieuregulowanych niniejszą umową będą miały zastosowanie przepisy Kodeksu cywilnego, Kodeksu postępowania cywilnego, ustawy – Prawo zamówień publicznych                     i przepisy Prawa przewozowego.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656A1C">
        <w:rPr>
          <w:sz w:val="24"/>
          <w:szCs w:val="24"/>
        </w:rPr>
        <w:t>. Spory wynikające z realizacji postanowień niniejszej umowy, strony zobowiązują się rozwiązywać polubownie, a w przypadku nie osiągnięcia porozumienia spory te rozpatrywać będzie sąd właściwy miejscowo dla siedziby Zamawiającego.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656A1C">
        <w:rPr>
          <w:sz w:val="24"/>
          <w:szCs w:val="24"/>
        </w:rPr>
        <w:t xml:space="preserve">.  Integralną częścią niniejszej umowy jest szczegółowy harmonogram codziennych dowozów ( załącznik nr 1 do Umowy), specyfikacja istotnych warunków zamówienia znajdująca się w posiadaniu stron (załącznik nr 2 do Umowy) oraz oferta Wykonawcy wraz            z załącznikami (załącznik nr 3 do Umowy). 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8.  Umowę sporządzono w dwóch jednobrzmiących egzemplarzach: jeden dla Wykonawcy, drugi dla Zamawiającego.</w:t>
      </w:r>
    </w:p>
    <w:p w:rsidR="002D22F4" w:rsidRPr="00656A1C" w:rsidRDefault="002D22F4" w:rsidP="002D22F4">
      <w:pPr>
        <w:jc w:val="both"/>
        <w:rPr>
          <w:sz w:val="24"/>
          <w:szCs w:val="24"/>
        </w:rPr>
      </w:pPr>
    </w:p>
    <w:p w:rsidR="002D22F4" w:rsidRDefault="002D22F4" w:rsidP="002D22F4">
      <w:pPr>
        <w:jc w:val="both"/>
        <w:rPr>
          <w:sz w:val="24"/>
          <w:szCs w:val="24"/>
        </w:rPr>
      </w:pPr>
    </w:p>
    <w:p w:rsidR="002D22F4" w:rsidRPr="00656A1C" w:rsidRDefault="002D22F4" w:rsidP="002D22F4">
      <w:pPr>
        <w:jc w:val="both"/>
        <w:rPr>
          <w:sz w:val="24"/>
          <w:szCs w:val="24"/>
        </w:rPr>
      </w:pPr>
    </w:p>
    <w:p w:rsidR="002D22F4" w:rsidRPr="00656A1C" w:rsidRDefault="002D22F4" w:rsidP="002D22F4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 </w:t>
      </w:r>
    </w:p>
    <w:p w:rsidR="002D22F4" w:rsidRPr="00656A1C" w:rsidRDefault="002D22F4" w:rsidP="002D22F4">
      <w:pPr>
        <w:jc w:val="both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 </w:t>
      </w:r>
      <w:r w:rsidRPr="00656A1C">
        <w:rPr>
          <w:b/>
          <w:sz w:val="24"/>
          <w:szCs w:val="24"/>
        </w:rPr>
        <w:t xml:space="preserve">              ZAMAWIAJĄCY:                                                   WYKONAWCA: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370"/>
    <w:rsid w:val="00110ABC"/>
    <w:rsid w:val="002D22F4"/>
    <w:rsid w:val="004961CC"/>
    <w:rsid w:val="00872370"/>
    <w:rsid w:val="008B2683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7F8390-09AC-42E1-95E1-B68B0484F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D22F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D22F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2D22F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D22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D22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2D22F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2828</Words>
  <Characters>16968</Characters>
  <Application>Microsoft Office Word</Application>
  <DocSecurity>0</DocSecurity>
  <Lines>141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UMOWA Nr …………….</vt:lpstr>
    </vt:vector>
  </TitlesOfParts>
  <Company/>
  <LinksUpToDate>false</LinksUpToDate>
  <CharactersWithSpaces>19757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2017-11-14T11:38:00Z</dcterms:created>
  <dcterms:modified xsi:type="dcterms:W3CDTF">2017-11-14T11:38:00Z</dcterms:modified>
</cp:coreProperties>
</file>